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89E0B" w14:textId="5DCBB8F4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32"/>
          <w:szCs w:val="32"/>
          <w:lang w:val="fr-FR" w:eastAsia="nl-NL"/>
        </w:rPr>
      </w:pPr>
      <w:r w:rsidRPr="00F67650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val="fr-FR" w:eastAsia="nl-NL"/>
        </w:rPr>
        <w:t xml:space="preserve">Privacyverklaring Alliance Française </w:t>
      </w:r>
      <w:r w:rsidR="00EA4F83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val="fr-FR" w:eastAsia="nl-NL"/>
        </w:rPr>
        <w:t xml:space="preserve">de </w:t>
      </w:r>
      <w:r w:rsidRPr="00F67650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val="fr-FR" w:eastAsia="nl-NL"/>
        </w:rPr>
        <w:t>Bois-le-Duc</w:t>
      </w:r>
    </w:p>
    <w:p w14:paraId="7373F86A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val="fr-FR"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val="fr-FR" w:eastAsia="nl-NL"/>
        </w:rPr>
        <w:t> </w:t>
      </w:r>
    </w:p>
    <w:p w14:paraId="430DF457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b/>
          <w:bCs/>
          <w:color w:val="505050"/>
          <w:sz w:val="24"/>
          <w:szCs w:val="24"/>
          <w:bdr w:val="none" w:sz="0" w:space="0" w:color="auto" w:frame="1"/>
          <w:lang w:eastAsia="nl-NL"/>
        </w:rPr>
        <w:t>Algemeen</w:t>
      </w:r>
    </w:p>
    <w:p w14:paraId="096394EF" w14:textId="2AC56E9E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De </w:t>
      </w:r>
      <w:r w:rsidR="00F67650" w:rsidRP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Stichting </w:t>
      </w: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Alliance Française </w:t>
      </w:r>
      <w:r w:rsidR="00700C0A">
        <w:rPr>
          <w:rFonts w:eastAsia="Times New Roman" w:cstheme="minorHAnsi"/>
          <w:color w:val="505050"/>
          <w:sz w:val="24"/>
          <w:szCs w:val="24"/>
          <w:lang w:eastAsia="nl-NL"/>
        </w:rPr>
        <w:t xml:space="preserve">de </w:t>
      </w: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Bois-le-Duc gaat met uw persoonsgegevens om zoals vereist door de Algemene Verordening Gegevensbescherming.</w:t>
      </w:r>
    </w:p>
    <w:p w14:paraId="4C555ACF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 </w:t>
      </w:r>
    </w:p>
    <w:p w14:paraId="018983B5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b/>
          <w:bCs/>
          <w:color w:val="505050"/>
          <w:sz w:val="24"/>
          <w:szCs w:val="24"/>
          <w:bdr w:val="none" w:sz="0" w:space="0" w:color="auto" w:frame="1"/>
          <w:lang w:eastAsia="nl-NL"/>
        </w:rPr>
        <w:t>Opslag persoonsgegevens</w:t>
      </w:r>
    </w:p>
    <w:p w14:paraId="138E5554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 </w:t>
      </w:r>
    </w:p>
    <w:p w14:paraId="566C2F30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Doel:</w:t>
      </w:r>
    </w:p>
    <w:p w14:paraId="37223A4B" w14:textId="3542455B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Wanneer u zich inschrijft voor één van onze activiteiten of als lid, hebben wij van u</w:t>
      </w:r>
      <w:r w:rsid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 </w:t>
      </w: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een aantal gegevens nodig.</w:t>
      </w:r>
    </w:p>
    <w:p w14:paraId="37231C33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 </w:t>
      </w:r>
    </w:p>
    <w:p w14:paraId="58FD98E8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Gebruik:</w:t>
      </w:r>
    </w:p>
    <w:p w14:paraId="62D9E36A" w14:textId="77777777" w:rsidR="00F15E22" w:rsidRPr="00FF5E8B" w:rsidRDefault="00F15E22" w:rsidP="00F15E22">
      <w:pPr>
        <w:spacing w:after="0" w:line="240" w:lineRule="auto"/>
        <w:rPr>
          <w:color w:val="3B3838" w:themeColor="background2" w:themeShade="40"/>
          <w:sz w:val="24"/>
          <w:szCs w:val="24"/>
        </w:rPr>
      </w:pPr>
      <w:r w:rsidRPr="00FF5E8B">
        <w:rPr>
          <w:color w:val="3B3838" w:themeColor="background2" w:themeShade="40"/>
          <w:sz w:val="24"/>
          <w:szCs w:val="24"/>
        </w:rPr>
        <w:t>De Alliance Française de Bois-le-Duc gebruikt deze gegevens uitsluitend ten behoeve van de cursusadministratie, voor communicatie door middel van de nieuwsbrief en communicatie ten behoeve van de activiteiten waaraan u bij ons deelneemt. Uw persoonsgegevens worden nooit aan derden verstrekt.</w:t>
      </w:r>
    </w:p>
    <w:p w14:paraId="0FD25628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 </w:t>
      </w:r>
    </w:p>
    <w:p w14:paraId="13400032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Bewaartermijn:</w:t>
      </w:r>
    </w:p>
    <w:p w14:paraId="19543277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Uw gegevens worden verwijderd zodra zij niet meer noodzakelijk zijn voor het doel waarvoor zij zijn verzameld. Als er geen wettelijke termijn is aangegeven dan zal dat nooit langer zijn dan 2 jaar.</w:t>
      </w:r>
    </w:p>
    <w:p w14:paraId="4E20D0D4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 </w:t>
      </w:r>
    </w:p>
    <w:p w14:paraId="5BF8276F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Rechten:</w:t>
      </w:r>
    </w:p>
    <w:p w14:paraId="62405B0B" w14:textId="7193E416" w:rsidR="00F67650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Als u uw gegevens geheel wilt laten verwijderen, of inzage wilt in de over u</w:t>
      </w:r>
      <w:r w:rsidR="00F67650" w:rsidRP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 o</w:t>
      </w: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pgeslagen gegevens, stuur dan een e-mail met daarin uw verzoek naar </w:t>
      </w:r>
      <w:r w:rsidR="00F67650" w:rsidRPr="00F67650">
        <w:rPr>
          <w:rFonts w:eastAsia="Times New Roman" w:cstheme="minorHAnsi"/>
          <w:color w:val="505050"/>
          <w:sz w:val="24"/>
          <w:szCs w:val="24"/>
          <w:lang w:eastAsia="nl-NL"/>
        </w:rPr>
        <w:t>cursusadmin.boisleduc@afpb.nl</w:t>
      </w:r>
    </w:p>
    <w:p w14:paraId="229F39CE" w14:textId="59B8F2E8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 </w:t>
      </w:r>
    </w:p>
    <w:p w14:paraId="517962F6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Klachten:</w:t>
      </w:r>
    </w:p>
    <w:p w14:paraId="6F22BA8C" w14:textId="1B82175F" w:rsidR="00E42615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Als u een klacht heeft over </w:t>
      </w:r>
      <w:r w:rsidR="007E1C0A">
        <w:rPr>
          <w:rFonts w:eastAsia="Times New Roman" w:cstheme="minorHAnsi"/>
          <w:color w:val="505050"/>
          <w:sz w:val="24"/>
          <w:szCs w:val="24"/>
          <w:lang w:eastAsia="nl-NL"/>
        </w:rPr>
        <w:t>de</w:t>
      </w: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 handhaving van de privacyregels kunt u zich </w:t>
      </w:r>
      <w:r w:rsidR="001F7372">
        <w:rPr>
          <w:rFonts w:eastAsia="Times New Roman" w:cstheme="minorHAnsi"/>
          <w:color w:val="505050"/>
          <w:sz w:val="24"/>
          <w:szCs w:val="24"/>
          <w:lang w:eastAsia="nl-NL"/>
        </w:rPr>
        <w:t xml:space="preserve">per e-mail </w:t>
      </w: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tot </w:t>
      </w:r>
      <w:r w:rsid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de </w:t>
      </w:r>
      <w:r w:rsidR="007E1C0A">
        <w:rPr>
          <w:rFonts w:eastAsia="Times New Roman" w:cstheme="minorHAnsi"/>
          <w:color w:val="505050"/>
          <w:sz w:val="24"/>
          <w:szCs w:val="24"/>
          <w:lang w:eastAsia="nl-NL"/>
        </w:rPr>
        <w:t xml:space="preserve">Verwerkingsverantwoordelijke, de </w:t>
      </w:r>
      <w:r w:rsid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secretaris van </w:t>
      </w:r>
      <w:r w:rsidR="00705C09">
        <w:rPr>
          <w:rFonts w:eastAsia="Times New Roman" w:cstheme="minorHAnsi"/>
          <w:color w:val="505050"/>
          <w:sz w:val="24"/>
          <w:szCs w:val="24"/>
          <w:lang w:eastAsia="nl-NL"/>
        </w:rPr>
        <w:t>de</w:t>
      </w:r>
      <w:r w:rsid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 Alliance</w:t>
      </w:r>
      <w:r w:rsidR="00705C09">
        <w:rPr>
          <w:rFonts w:eastAsia="Times New Roman" w:cstheme="minorHAnsi"/>
          <w:color w:val="505050"/>
          <w:sz w:val="24"/>
          <w:szCs w:val="24"/>
          <w:lang w:eastAsia="nl-NL"/>
        </w:rPr>
        <w:t xml:space="preserve"> Française de Bois-le-Duc</w:t>
      </w:r>
      <w:r w:rsidR="00667AFA" w:rsidRP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, </w:t>
      </w:r>
      <w:r w:rsidR="00705C09" w:rsidRPr="00F67650">
        <w:rPr>
          <w:rFonts w:eastAsia="Times New Roman" w:cstheme="minorHAnsi"/>
          <w:color w:val="505050"/>
          <w:sz w:val="24"/>
          <w:szCs w:val="24"/>
          <w:lang w:eastAsia="nl-NL"/>
        </w:rPr>
        <w:t>richten</w:t>
      </w:r>
      <w:r w:rsidR="00667AFA" w:rsidRP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: </w:t>
      </w:r>
      <w:hyperlink r:id="rId5" w:history="1">
        <w:r w:rsidR="00F67650" w:rsidRPr="00F67650">
          <w:rPr>
            <w:rStyle w:val="Hyperlink"/>
            <w:rFonts w:eastAsia="Times New Roman" w:cstheme="minorHAnsi"/>
            <w:sz w:val="24"/>
            <w:szCs w:val="24"/>
            <w:bdr w:val="none" w:sz="0" w:space="0" w:color="auto" w:frame="1"/>
            <w:lang w:eastAsia="nl-NL"/>
          </w:rPr>
          <w:t>secr.boisleduc@afpb.nl</w:t>
        </w:r>
      </w:hyperlink>
      <w:r w:rsidR="00765136">
        <w:rPr>
          <w:rFonts w:eastAsia="Times New Roman" w:cstheme="minorHAnsi"/>
          <w:color w:val="505050"/>
          <w:sz w:val="24"/>
          <w:szCs w:val="24"/>
          <w:lang w:eastAsia="nl-NL"/>
        </w:rPr>
        <w:t xml:space="preserve"> </w:t>
      </w:r>
      <w:r w:rsidR="00E42615">
        <w:rPr>
          <w:rFonts w:eastAsia="Times New Roman" w:cstheme="minorHAnsi"/>
          <w:color w:val="505050"/>
          <w:sz w:val="24"/>
          <w:szCs w:val="24"/>
          <w:lang w:eastAsia="nl-NL"/>
        </w:rPr>
        <w:t>.</w:t>
      </w:r>
    </w:p>
    <w:p w14:paraId="38D64A04" w14:textId="29368075" w:rsidR="00744E3E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U kunt ook een klacht indienen bij de</w:t>
      </w:r>
      <w:r w:rsidRPr="00F67650">
        <w:rPr>
          <w:rFonts w:eastAsia="Times New Roman" w:cstheme="minorHAnsi"/>
          <w:color w:val="505050"/>
          <w:sz w:val="24"/>
          <w:szCs w:val="24"/>
          <w:u w:val="single"/>
          <w:bdr w:val="none" w:sz="0" w:space="0" w:color="auto" w:frame="1"/>
          <w:lang w:eastAsia="nl-NL"/>
        </w:rPr>
        <w:t> Autoriteit Persoonsgegevens</w:t>
      </w:r>
      <w:r w:rsidR="00E42615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nl-NL"/>
        </w:rPr>
        <w:t xml:space="preserve"> </w:t>
      </w:r>
      <w:hyperlink r:id="rId6" w:history="1">
        <w:r w:rsidR="00134B1E" w:rsidRPr="00BE0D43">
          <w:rPr>
            <w:rStyle w:val="Hyperlink"/>
            <w:rFonts w:eastAsia="Times New Roman" w:cstheme="minorHAnsi"/>
            <w:sz w:val="24"/>
            <w:szCs w:val="24"/>
            <w:bdr w:val="none" w:sz="0" w:space="0" w:color="auto" w:frame="1"/>
            <w:lang w:eastAsia="nl-NL"/>
          </w:rPr>
          <w:t>https://autoriteitpersoonsgegevens.nl/</w:t>
        </w:r>
      </w:hyperlink>
      <w:r w:rsidRPr="00E42615">
        <w:rPr>
          <w:rFonts w:eastAsia="Times New Roman" w:cstheme="minorHAnsi"/>
          <w:color w:val="505050"/>
          <w:sz w:val="24"/>
          <w:szCs w:val="24"/>
          <w:bdr w:val="none" w:sz="0" w:space="0" w:color="auto" w:frame="1"/>
          <w:lang w:eastAsia="nl-NL"/>
        </w:rPr>
        <w:t>.</w:t>
      </w:r>
    </w:p>
    <w:p w14:paraId="0FE23C58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 </w:t>
      </w:r>
    </w:p>
    <w:p w14:paraId="7531BAFB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E-mails</w:t>
      </w:r>
    </w:p>
    <w:p w14:paraId="0FDF262C" w14:textId="2F1E25EE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Wenst u niet langer onze e-mails te ontvangen stuur dan een e</w:t>
      </w:r>
      <w:r w:rsidR="009E145B">
        <w:rPr>
          <w:rFonts w:eastAsia="Times New Roman" w:cstheme="minorHAnsi"/>
          <w:color w:val="505050"/>
          <w:sz w:val="24"/>
          <w:szCs w:val="24"/>
          <w:lang w:eastAsia="nl-NL"/>
        </w:rPr>
        <w:t>-</w:t>
      </w: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mail naar </w:t>
      </w:r>
      <w:hyperlink r:id="rId7" w:history="1">
        <w:r w:rsidR="00667AFA" w:rsidRPr="00F67650">
          <w:rPr>
            <w:rStyle w:val="Hyperlink"/>
            <w:rFonts w:eastAsia="Times New Roman" w:cstheme="minorHAnsi"/>
            <w:sz w:val="24"/>
            <w:szCs w:val="24"/>
            <w:bdr w:val="none" w:sz="0" w:space="0" w:color="auto" w:frame="1"/>
            <w:lang w:eastAsia="nl-NL"/>
          </w:rPr>
          <w:t>secr.boisleduc@afpb.nl</w:t>
        </w:r>
      </w:hyperlink>
    </w:p>
    <w:p w14:paraId="7EC82A8A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 </w:t>
      </w:r>
    </w:p>
    <w:p w14:paraId="6014F80D" w14:textId="77777777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Cookies</w:t>
      </w:r>
    </w:p>
    <w:p w14:paraId="1F7CF7BF" w14:textId="35211092" w:rsidR="00744E3E" w:rsidRPr="00F67650" w:rsidRDefault="00744E3E" w:rsidP="00744E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sz w:val="24"/>
          <w:szCs w:val="24"/>
          <w:lang w:eastAsia="nl-NL"/>
        </w:rPr>
      </w:pP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Om deze site zo goed mogelijk in te richten verzamelen wij informatie over het gebruik, zoals uw </w:t>
      </w:r>
      <w:r w:rsidR="00A03060">
        <w:rPr>
          <w:rFonts w:eastAsia="Times New Roman" w:cstheme="minorHAnsi"/>
          <w:color w:val="505050"/>
          <w:sz w:val="24"/>
          <w:szCs w:val="24"/>
          <w:lang w:eastAsia="nl-NL"/>
        </w:rPr>
        <w:t xml:space="preserve">IP-adres of </w:t>
      </w:r>
      <w:r w:rsidRPr="00F67650">
        <w:rPr>
          <w:rFonts w:eastAsia="Times New Roman" w:cstheme="minorHAnsi"/>
          <w:color w:val="505050"/>
          <w:sz w:val="24"/>
          <w:szCs w:val="24"/>
          <w:lang w:eastAsia="nl-NL"/>
        </w:rPr>
        <w:t>domeinnaam, de bezochte pagina’s, en de duur van het gebruik. Deze gegevens, die geen persoonlijke informatie bevatten, worden verzameld via cookies. U kunt uw computer zo instellen dat er geen cookies worden geaccepteerd. Deze internetsite blijft dan normaal functioneren.</w:t>
      </w:r>
    </w:p>
    <w:p w14:paraId="7A3D266A" w14:textId="77777777" w:rsidR="00F57F06" w:rsidRPr="00F67650" w:rsidRDefault="00F57F06" w:rsidP="00744E3E">
      <w:pPr>
        <w:rPr>
          <w:rFonts w:cstheme="minorHAnsi"/>
          <w:sz w:val="24"/>
          <w:szCs w:val="24"/>
        </w:rPr>
      </w:pPr>
    </w:p>
    <w:sectPr w:rsidR="00F57F06" w:rsidRPr="00F6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Type"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67782"/>
    <w:multiLevelType w:val="hybridMultilevel"/>
    <w:tmpl w:val="A4502994"/>
    <w:lvl w:ilvl="0" w:tplc="AF54D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3E"/>
    <w:rsid w:val="00134B1E"/>
    <w:rsid w:val="001F7372"/>
    <w:rsid w:val="00472D78"/>
    <w:rsid w:val="00667AFA"/>
    <w:rsid w:val="006D2D80"/>
    <w:rsid w:val="006D3995"/>
    <w:rsid w:val="00700C0A"/>
    <w:rsid w:val="00705C09"/>
    <w:rsid w:val="00744E3E"/>
    <w:rsid w:val="00765136"/>
    <w:rsid w:val="007E1C0A"/>
    <w:rsid w:val="009E145B"/>
    <w:rsid w:val="00A03060"/>
    <w:rsid w:val="00AF1321"/>
    <w:rsid w:val="00E42615"/>
    <w:rsid w:val="00EA4F83"/>
    <w:rsid w:val="00EC2DFD"/>
    <w:rsid w:val="00F15E22"/>
    <w:rsid w:val="00F57F06"/>
    <w:rsid w:val="00F6765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3140"/>
  <w15:chartTrackingRefBased/>
  <w15:docId w15:val="{6865EF4A-5D44-45F2-9FDC-9335E493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44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4E3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4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44E3E"/>
    <w:rPr>
      <w:b/>
      <w:bCs/>
    </w:rPr>
  </w:style>
  <w:style w:type="character" w:styleId="Nadruk">
    <w:name w:val="Emphasis"/>
    <w:basedOn w:val="Standaardalinea-lettertype"/>
    <w:uiPriority w:val="20"/>
    <w:qFormat/>
    <w:rsid w:val="00744E3E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744E3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7AF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15E22"/>
    <w:pPr>
      <w:ind w:left="720"/>
      <w:contextualSpacing/>
    </w:pPr>
    <w:rPr>
      <w:rFonts w:ascii="AvalonType" w:hAnsi="AvalonType"/>
      <w:color w:val="0353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.boisleduc@afpb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oriteitpersoonsgegevens.nl/" TargetMode="External"/><Relationship Id="rId5" Type="http://schemas.openxmlformats.org/officeDocument/2006/relationships/hyperlink" Target="mailto:secr.boisleduc@afpb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Mulders</dc:creator>
  <cp:keywords/>
  <dc:description/>
  <cp:lastModifiedBy>Ingrid Scholte</cp:lastModifiedBy>
  <cp:revision>18</cp:revision>
  <dcterms:created xsi:type="dcterms:W3CDTF">2020-05-27T19:56:00Z</dcterms:created>
  <dcterms:modified xsi:type="dcterms:W3CDTF">2021-01-29T14:54:00Z</dcterms:modified>
</cp:coreProperties>
</file>